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5105" w14:textId="2A43BD32" w:rsidR="00587326" w:rsidRPr="00587326" w:rsidRDefault="00587326" w:rsidP="00587326">
      <w:pPr>
        <w:tabs>
          <w:tab w:val="num" w:pos="360"/>
        </w:tabs>
        <w:ind w:left="360" w:hanging="360"/>
        <w:jc w:val="center"/>
        <w:rPr>
          <w:b/>
          <w:bCs/>
        </w:rPr>
      </w:pPr>
      <w:r w:rsidRPr="00587326">
        <w:rPr>
          <w:b/>
          <w:bCs/>
        </w:rPr>
        <w:t>Manage Your Requests</w:t>
      </w:r>
      <w:r>
        <w:rPr>
          <w:b/>
          <w:bCs/>
        </w:rPr>
        <w:t xml:space="preserve"> – New Applicant Dashboard</w:t>
      </w:r>
      <w:r w:rsidR="00A83DE4">
        <w:rPr>
          <w:b/>
          <w:bCs/>
        </w:rPr>
        <w:br/>
        <w:t xml:space="preserve">Written Tutorial </w:t>
      </w:r>
    </w:p>
    <w:p w14:paraId="757B02E1" w14:textId="7366A25A" w:rsidR="00587326" w:rsidRPr="00587326" w:rsidRDefault="00587326" w:rsidP="00587326">
      <w:pPr>
        <w:numPr>
          <w:ilvl w:val="0"/>
          <w:numId w:val="4"/>
        </w:numPr>
      </w:pPr>
      <w:r>
        <w:t>Once logged in, c</w:t>
      </w:r>
      <w:r w:rsidRPr="00587326">
        <w:t>lick the </w:t>
      </w:r>
      <w:proofErr w:type="gramStart"/>
      <w:r w:rsidRPr="00587326">
        <w:rPr>
          <w:b/>
          <w:bCs/>
        </w:rPr>
        <w:t>Home</w:t>
      </w:r>
      <w:proofErr w:type="gramEnd"/>
      <w:r w:rsidRPr="00587326">
        <w:t> icon to access your Dashboard.</w:t>
      </w:r>
      <w:r w:rsidRPr="00587326">
        <w:drawing>
          <wp:inline distT="0" distB="0" distL="0" distR="0" wp14:anchorId="76A884E7" wp14:editId="5DDFBE36">
            <wp:extent cx="5943600" cy="547370"/>
            <wp:effectExtent l="0" t="0" r="0" b="5080"/>
            <wp:docPr id="1086228146" name="Picture 38" descr="hom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ome 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26">
        <w:br/>
      </w:r>
    </w:p>
    <w:p w14:paraId="0B2A60EF" w14:textId="77777777" w:rsidR="00587326" w:rsidRPr="00587326" w:rsidRDefault="00587326" w:rsidP="00587326">
      <w:pPr>
        <w:ind w:left="360"/>
      </w:pPr>
      <w:r w:rsidRPr="00587326">
        <w:t>There are three columns on your Dashboard.</w:t>
      </w:r>
    </w:p>
    <w:p w14:paraId="3A394D64" w14:textId="77777777" w:rsidR="00BC483A" w:rsidRDefault="00587326" w:rsidP="00587326">
      <w:pPr>
        <w:pStyle w:val="ListParagraph"/>
        <w:numPr>
          <w:ilvl w:val="0"/>
          <w:numId w:val="5"/>
        </w:numPr>
      </w:pPr>
      <w:r w:rsidRPr="00587326">
        <w:rPr>
          <w:b/>
          <w:bCs/>
        </w:rPr>
        <w:t>Action Needed</w:t>
      </w:r>
      <w:r w:rsidRPr="00587326">
        <w:t> - Contains your draft requests and any approved requests that still need action.</w:t>
      </w:r>
      <w:r w:rsidR="00A73490">
        <w:t xml:space="preserve"> It mirrors the Assigned </w:t>
      </w:r>
      <w:proofErr w:type="gramStart"/>
      <w:r w:rsidR="00A73490">
        <w:t>To</w:t>
      </w:r>
      <w:proofErr w:type="gramEnd"/>
      <w:r w:rsidR="00A73490">
        <w:t xml:space="preserve"> You section </w:t>
      </w:r>
      <w:proofErr w:type="gramStart"/>
      <w:r w:rsidR="00A73490">
        <w:t>in left</w:t>
      </w:r>
      <w:proofErr w:type="gramEnd"/>
      <w:r w:rsidR="00A73490">
        <w:t xml:space="preserve"> panel.</w:t>
      </w:r>
    </w:p>
    <w:p w14:paraId="0FC349B0" w14:textId="5AD25B66" w:rsidR="00587326" w:rsidRDefault="00BC483A" w:rsidP="00BC483A">
      <w:pPr>
        <w:pStyle w:val="ListParagraph"/>
      </w:pPr>
      <w:r>
        <w:rPr>
          <w:b/>
          <w:bCs/>
        </w:rPr>
        <w:t>Color Coding = Yellow</w:t>
      </w:r>
      <w:r w:rsidR="00A73490">
        <w:br/>
      </w:r>
    </w:p>
    <w:p w14:paraId="3CDC2E5F" w14:textId="6BA69BB6" w:rsidR="00587326" w:rsidRPr="000D0D81" w:rsidRDefault="00587326" w:rsidP="00587326">
      <w:pPr>
        <w:pStyle w:val="ListParagraph"/>
        <w:numPr>
          <w:ilvl w:val="0"/>
          <w:numId w:val="5"/>
        </w:numPr>
      </w:pPr>
      <w:r w:rsidRPr="00587326">
        <w:rPr>
          <w:b/>
          <w:bCs/>
        </w:rPr>
        <w:t>No Action</w:t>
      </w:r>
      <w:r w:rsidRPr="00587326">
        <w:t> - Contains requests that do not need further action from the applicant as administrators process the request.</w:t>
      </w:r>
      <w:r w:rsidR="00BC483A">
        <w:t xml:space="preserve"> </w:t>
      </w:r>
      <w:r w:rsidR="00BC483A">
        <w:br/>
      </w:r>
      <w:r w:rsidR="00BC483A">
        <w:rPr>
          <w:b/>
          <w:bCs/>
        </w:rPr>
        <w:t xml:space="preserve">Color Coding = </w:t>
      </w:r>
      <w:r w:rsidR="00BC483A">
        <w:rPr>
          <w:b/>
          <w:bCs/>
        </w:rPr>
        <w:t>White  - for submitted requests waiting on action from A</w:t>
      </w:r>
      <w:r w:rsidR="002A6CE1">
        <w:rPr>
          <w:b/>
          <w:bCs/>
        </w:rPr>
        <w:t>llegany team</w:t>
      </w:r>
      <w:r w:rsidR="00BC483A">
        <w:rPr>
          <w:b/>
          <w:bCs/>
        </w:rPr>
        <w:br/>
      </w:r>
      <w:r w:rsidR="00BC483A">
        <w:rPr>
          <w:b/>
          <w:bCs/>
        </w:rPr>
        <w:t xml:space="preserve">Color Coding = </w:t>
      </w:r>
      <w:r w:rsidR="00BC483A">
        <w:rPr>
          <w:b/>
          <w:bCs/>
        </w:rPr>
        <w:t>Green</w:t>
      </w:r>
      <w:r w:rsidR="00BC483A">
        <w:rPr>
          <w:b/>
          <w:bCs/>
        </w:rPr>
        <w:t xml:space="preserve">  - </w:t>
      </w:r>
      <w:r w:rsidR="00BC483A">
        <w:rPr>
          <w:b/>
          <w:bCs/>
        </w:rPr>
        <w:t xml:space="preserve">an approved request </w:t>
      </w:r>
      <w:r w:rsidR="000D0D81">
        <w:rPr>
          <w:b/>
          <w:bCs/>
        </w:rPr>
        <w:t>where follow ups are assigned to another member on your team (you can’t take action and can only view since it’s assigned to someone else)</w:t>
      </w:r>
    </w:p>
    <w:p w14:paraId="263DF502" w14:textId="77777777" w:rsidR="000D0D81" w:rsidRDefault="000D0D81" w:rsidP="000D0D81">
      <w:pPr>
        <w:pStyle w:val="ListParagraph"/>
      </w:pPr>
    </w:p>
    <w:p w14:paraId="4C222D97" w14:textId="22B52A46" w:rsidR="005769D7" w:rsidRDefault="00587326" w:rsidP="00587326">
      <w:pPr>
        <w:pStyle w:val="ListParagraph"/>
        <w:numPr>
          <w:ilvl w:val="0"/>
          <w:numId w:val="5"/>
        </w:numPr>
      </w:pPr>
      <w:r w:rsidRPr="00587326">
        <w:rPr>
          <w:b/>
          <w:bCs/>
        </w:rPr>
        <w:t>Historical</w:t>
      </w:r>
      <w:r w:rsidR="000D0D81">
        <w:rPr>
          <w:b/>
          <w:bCs/>
        </w:rPr>
        <w:t>/Completed</w:t>
      </w:r>
      <w:r w:rsidRPr="00587326">
        <w:rPr>
          <w:b/>
          <w:bCs/>
        </w:rPr>
        <w:t> </w:t>
      </w:r>
      <w:r w:rsidRPr="00587326">
        <w:t>- Contains any of your other requests that are no longer active</w:t>
      </w:r>
      <w:r w:rsidR="00BC483A">
        <w:t xml:space="preserve"> (also known as a closed request)</w:t>
      </w:r>
      <w:r w:rsidR="005769D7">
        <w:t xml:space="preserve">; includes Abandoned </w:t>
      </w:r>
      <w:r w:rsidR="0053633A">
        <w:t xml:space="preserve">or Denied </w:t>
      </w:r>
      <w:r w:rsidR="005769D7">
        <w:t xml:space="preserve">requests </w:t>
      </w:r>
    </w:p>
    <w:p w14:paraId="63AC50D3" w14:textId="40D25F78" w:rsidR="002A6CE1" w:rsidRDefault="005769D7" w:rsidP="002A6CE1">
      <w:pPr>
        <w:pStyle w:val="ListParagraph"/>
        <w:rPr>
          <w:b/>
          <w:bCs/>
        </w:rPr>
      </w:pPr>
      <w:r w:rsidRPr="0053633A">
        <w:rPr>
          <w:b/>
          <w:bCs/>
        </w:rPr>
        <w:t xml:space="preserve">Color </w:t>
      </w:r>
      <w:proofErr w:type="gramStart"/>
      <w:r w:rsidRPr="0053633A">
        <w:rPr>
          <w:b/>
          <w:bCs/>
        </w:rPr>
        <w:t xml:space="preserve">Coding </w:t>
      </w:r>
      <w:r w:rsidR="002A6CE1">
        <w:rPr>
          <w:b/>
          <w:bCs/>
        </w:rPr>
        <w:t xml:space="preserve"> =</w:t>
      </w:r>
      <w:proofErr w:type="gramEnd"/>
      <w:r w:rsidR="002A6CE1">
        <w:rPr>
          <w:b/>
          <w:bCs/>
        </w:rPr>
        <w:t xml:space="preserve"> Green for past grants awarded that have been closed</w:t>
      </w:r>
      <w:r w:rsidR="002A6CE1">
        <w:rPr>
          <w:b/>
          <w:bCs/>
        </w:rPr>
        <w:br/>
        <w:t>Color Coding = G</w:t>
      </w:r>
      <w:r w:rsidR="0053633A" w:rsidRPr="0053633A">
        <w:rPr>
          <w:b/>
          <w:bCs/>
        </w:rPr>
        <w:t xml:space="preserve">ray </w:t>
      </w:r>
      <w:r w:rsidR="002A6CE1">
        <w:rPr>
          <w:b/>
          <w:bCs/>
        </w:rPr>
        <w:t xml:space="preserve">for </w:t>
      </w:r>
      <w:r w:rsidRPr="0053633A">
        <w:rPr>
          <w:b/>
          <w:bCs/>
        </w:rPr>
        <w:t xml:space="preserve">Abandoned </w:t>
      </w:r>
      <w:r w:rsidR="0053633A" w:rsidRPr="0053633A">
        <w:rPr>
          <w:b/>
          <w:bCs/>
        </w:rPr>
        <w:t xml:space="preserve">or Denied Requests </w:t>
      </w:r>
    </w:p>
    <w:p w14:paraId="3F2CC788" w14:textId="77777777" w:rsidR="002A6CE1" w:rsidRDefault="002A6CE1" w:rsidP="002A6CE1">
      <w:pPr>
        <w:pStyle w:val="ListParagraph"/>
        <w:rPr>
          <w:b/>
          <w:bCs/>
        </w:rPr>
      </w:pPr>
    </w:p>
    <w:p w14:paraId="3813D825" w14:textId="64A59407" w:rsidR="00BC483A" w:rsidRPr="002A6CE1" w:rsidRDefault="00BC483A" w:rsidP="002A6CE1">
      <w:pPr>
        <w:pStyle w:val="ListParagraph"/>
        <w:rPr>
          <w:b/>
          <w:bCs/>
        </w:rPr>
      </w:pPr>
      <w:r w:rsidRPr="002A6CE1">
        <w:rPr>
          <w:b/>
          <w:bCs/>
        </w:rPr>
        <w:t xml:space="preserve">Completed </w:t>
      </w:r>
      <w:r w:rsidR="005769D7">
        <w:t>–</w:t>
      </w:r>
      <w:r>
        <w:t xml:space="preserve"> </w:t>
      </w:r>
      <w:r w:rsidR="005769D7">
        <w:t xml:space="preserve">if a request was approved but no follow ups are going to be assigned </w:t>
      </w:r>
    </w:p>
    <w:p w14:paraId="03403D3F" w14:textId="44D6EA20" w:rsidR="005769D7" w:rsidRDefault="005769D7" w:rsidP="005769D7">
      <w:pPr>
        <w:pStyle w:val="ListParagraph"/>
      </w:pPr>
      <w:r>
        <w:rPr>
          <w:b/>
          <w:bCs/>
        </w:rPr>
        <w:t>Color Coding = Green</w:t>
      </w:r>
    </w:p>
    <w:p w14:paraId="7FFD9F6D" w14:textId="07468974" w:rsidR="00587326" w:rsidRPr="00587326" w:rsidRDefault="00587326" w:rsidP="00587326">
      <w:pPr>
        <w:pStyle w:val="ListParagraph"/>
        <w:numPr>
          <w:ilvl w:val="0"/>
          <w:numId w:val="5"/>
        </w:numPr>
      </w:pPr>
      <w:r w:rsidRPr="00587326">
        <w:lastRenderedPageBreak/>
        <w:drawing>
          <wp:inline distT="0" distB="0" distL="0" distR="0" wp14:anchorId="39FF9566" wp14:editId="22347DFE">
            <wp:extent cx="5943600" cy="3305810"/>
            <wp:effectExtent l="0" t="0" r="0" b="8890"/>
            <wp:docPr id="287178039" name="Picture 37" descr="applicant dash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applicant dashboa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26">
        <w:br/>
      </w:r>
    </w:p>
    <w:p w14:paraId="3FDA126E" w14:textId="77777777" w:rsidR="00587326" w:rsidRPr="00587326" w:rsidRDefault="00587326" w:rsidP="00587326">
      <w:pPr>
        <w:numPr>
          <w:ilvl w:val="1"/>
          <w:numId w:val="4"/>
        </w:numPr>
      </w:pPr>
      <w:r w:rsidRPr="00587326">
        <w:t>The actions you can take on forms for a request depend upon the form's status. </w:t>
      </w:r>
    </w:p>
    <w:p w14:paraId="2C01ED4A" w14:textId="3F4D9732" w:rsidR="00587326" w:rsidRPr="00587326" w:rsidRDefault="00587326" w:rsidP="00587326">
      <w:pPr>
        <w:numPr>
          <w:ilvl w:val="1"/>
          <w:numId w:val="4"/>
        </w:numPr>
      </w:pPr>
      <w:r w:rsidRPr="00587326">
        <w:t>Click the document drop-down menu to select and view the forms you have already submitted.</w:t>
      </w:r>
      <w:r w:rsidRPr="00587326">
        <w:br/>
      </w:r>
      <w:r w:rsidRPr="00587326">
        <w:drawing>
          <wp:inline distT="0" distB="0" distL="0" distR="0" wp14:anchorId="1D13434C" wp14:editId="18603E95">
            <wp:extent cx="4594860" cy="2286000"/>
            <wp:effectExtent l="0" t="0" r="0" b="0"/>
            <wp:docPr id="1054842308" name="Picture 36" descr="documents drop down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documents drop down men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26">
        <w:br/>
        <w:t> </w:t>
      </w:r>
    </w:p>
    <w:p w14:paraId="60F8F5DD" w14:textId="1AF0A234" w:rsidR="00587326" w:rsidRPr="00587326" w:rsidRDefault="00587326" w:rsidP="00587326">
      <w:pPr>
        <w:numPr>
          <w:ilvl w:val="1"/>
          <w:numId w:val="4"/>
        </w:numPr>
      </w:pPr>
      <w:r w:rsidRPr="00587326">
        <w:lastRenderedPageBreak/>
        <w:t>Click Start in the To Do panel to start working on a follow up form.</w:t>
      </w:r>
      <w:r w:rsidRPr="00587326">
        <w:br/>
      </w:r>
      <w:r w:rsidRPr="00587326">
        <w:drawing>
          <wp:inline distT="0" distB="0" distL="0" distR="0" wp14:anchorId="07097AE7" wp14:editId="76FE758D">
            <wp:extent cx="3855720" cy="1478280"/>
            <wp:effectExtent l="0" t="0" r="0" b="7620"/>
            <wp:docPr id="506524469" name="Picture 35" descr="star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start butt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26">
        <w:br/>
      </w:r>
    </w:p>
    <w:p w14:paraId="49FD1226" w14:textId="77777777" w:rsidR="00587326" w:rsidRPr="00587326" w:rsidRDefault="00587326" w:rsidP="00587326">
      <w:pPr>
        <w:numPr>
          <w:ilvl w:val="1"/>
          <w:numId w:val="4"/>
        </w:numPr>
      </w:pPr>
      <w:r w:rsidRPr="00587326">
        <w:t>Click Continue in the To Do panel to continue working on a form you have not yet submitted.</w:t>
      </w:r>
    </w:p>
    <w:p w14:paraId="0CAE271B" w14:textId="5FC9E8C7" w:rsidR="00587326" w:rsidRPr="00587326" w:rsidRDefault="00587326" w:rsidP="00587326">
      <w:pPr>
        <w:numPr>
          <w:ilvl w:val="2"/>
          <w:numId w:val="4"/>
        </w:numPr>
      </w:pPr>
      <w:r w:rsidRPr="00587326">
        <w:t xml:space="preserve">This includes </w:t>
      </w:r>
      <w:proofErr w:type="gramStart"/>
      <w:r w:rsidRPr="00587326">
        <w:t>follow up</w:t>
      </w:r>
      <w:proofErr w:type="gramEnd"/>
      <w:r w:rsidRPr="00587326">
        <w:t xml:space="preserve"> forms which might be assigned if your request is approved. </w:t>
      </w:r>
      <w:hyperlink r:id="rId9" w:tgtFrame="_blank" w:history="1">
        <w:r w:rsidRPr="00587326">
          <w:rPr>
            <w:rStyle w:val="Hyperlink"/>
          </w:rPr>
          <w:t>Applicant Tutorial - Submit a Follow Up Form</w:t>
        </w:r>
      </w:hyperlink>
      <w:r w:rsidRPr="00587326">
        <w:t> contains details.</w:t>
      </w:r>
      <w:r w:rsidRPr="00587326">
        <w:drawing>
          <wp:inline distT="0" distB="0" distL="0" distR="0" wp14:anchorId="11BC9D8D" wp14:editId="54D3E375">
            <wp:extent cx="3771900" cy="1546860"/>
            <wp:effectExtent l="0" t="0" r="0" b="0"/>
            <wp:docPr id="95528424" name="Picture 34" descr="continu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continue butt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26">
        <w:br/>
      </w:r>
    </w:p>
    <w:p w14:paraId="101EEE7C" w14:textId="7034801B" w:rsidR="00587326" w:rsidRPr="00587326" w:rsidRDefault="00587326" w:rsidP="00587326">
      <w:pPr>
        <w:numPr>
          <w:ilvl w:val="2"/>
          <w:numId w:val="4"/>
        </w:numPr>
      </w:pPr>
      <w:r w:rsidRPr="00587326">
        <w:t>For an approved request, click the request header to see the Award Details tab. This displays more information about the grant award.</w:t>
      </w:r>
      <w:r w:rsidRPr="00587326">
        <w:drawing>
          <wp:inline distT="0" distB="0" distL="0" distR="0" wp14:anchorId="0BF4F574" wp14:editId="0DEDA08A">
            <wp:extent cx="4305300" cy="1600200"/>
            <wp:effectExtent l="0" t="0" r="0" b="0"/>
            <wp:docPr id="1864649929" name="Picture 33" descr="request card 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request card heade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26">
        <w:br/>
      </w:r>
      <w:r w:rsidRPr="00587326">
        <w:br/>
      </w:r>
    </w:p>
    <w:p w14:paraId="0DAFBCF4" w14:textId="3792F1A0" w:rsidR="00587326" w:rsidRPr="00587326" w:rsidRDefault="00587326" w:rsidP="00587326">
      <w:pPr>
        <w:numPr>
          <w:ilvl w:val="2"/>
          <w:numId w:val="4"/>
        </w:numPr>
      </w:pPr>
      <w:r w:rsidRPr="00587326">
        <w:lastRenderedPageBreak/>
        <w:t>The Project Name is listed under the request card header.</w:t>
      </w:r>
      <w:r w:rsidRPr="00587326">
        <w:drawing>
          <wp:inline distT="0" distB="0" distL="0" distR="0" wp14:anchorId="4F7924B4" wp14:editId="75C59285">
            <wp:extent cx="4495800" cy="1790700"/>
            <wp:effectExtent l="0" t="0" r="0" b="0"/>
            <wp:docPr id="763569801" name="Picture 32" descr="Project name on c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Project name on car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26">
        <w:br/>
      </w:r>
      <w:r w:rsidRPr="00587326">
        <w:br/>
      </w:r>
    </w:p>
    <w:p w14:paraId="29F08F12" w14:textId="3A4BD8A2" w:rsidR="00587326" w:rsidRPr="00587326" w:rsidRDefault="00587326" w:rsidP="00587326">
      <w:pPr>
        <w:pStyle w:val="ListParagraph"/>
        <w:numPr>
          <w:ilvl w:val="1"/>
          <w:numId w:val="4"/>
        </w:numPr>
      </w:pPr>
      <w:r w:rsidRPr="00587326">
        <w:t>The Quick Search can search for a project name within the dashboard.</w:t>
      </w:r>
      <w:r w:rsidRPr="00587326">
        <w:drawing>
          <wp:inline distT="0" distB="0" distL="0" distR="0" wp14:anchorId="7581E4C1" wp14:editId="436F5C4B">
            <wp:extent cx="5943600" cy="2012315"/>
            <wp:effectExtent l="0" t="0" r="0" b="6985"/>
            <wp:docPr id="1917453741" name="Picture 31" descr="quick search for project 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quick search for project nam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26">
        <w:br/>
      </w:r>
    </w:p>
    <w:p w14:paraId="0CAD6262" w14:textId="77777777" w:rsidR="00587326" w:rsidRPr="00587326" w:rsidRDefault="00587326" w:rsidP="00587326">
      <w:pPr>
        <w:numPr>
          <w:ilvl w:val="1"/>
          <w:numId w:val="4"/>
        </w:numPr>
      </w:pPr>
      <w:r w:rsidRPr="00587326">
        <w:t>Click the menu icon in the upper-right corner of the page to view additional options.</w:t>
      </w:r>
    </w:p>
    <w:p w14:paraId="72A40FF5" w14:textId="77777777" w:rsidR="00587326" w:rsidRPr="00587326" w:rsidRDefault="00587326" w:rsidP="00587326">
      <w:pPr>
        <w:numPr>
          <w:ilvl w:val="2"/>
          <w:numId w:val="4"/>
        </w:numPr>
      </w:pPr>
      <w:r w:rsidRPr="00587326">
        <w:t>Click Edit My Profile to update your contact information or password.</w:t>
      </w:r>
    </w:p>
    <w:p w14:paraId="1B05195A" w14:textId="4D1D7E22" w:rsidR="00587326" w:rsidRPr="00587326" w:rsidRDefault="00587326" w:rsidP="00587326">
      <w:pPr>
        <w:numPr>
          <w:ilvl w:val="2"/>
          <w:numId w:val="4"/>
        </w:numPr>
      </w:pPr>
      <w:r w:rsidRPr="00587326">
        <w:lastRenderedPageBreak/>
        <w:t>Click Sign Out to log out of the site.</w:t>
      </w:r>
      <w:r w:rsidRPr="00587326">
        <w:drawing>
          <wp:inline distT="0" distB="0" distL="0" distR="0" wp14:anchorId="1331B860" wp14:editId="29F8E95E">
            <wp:extent cx="4297680" cy="2743200"/>
            <wp:effectExtent l="0" t="0" r="7620" b="0"/>
            <wp:docPr id="1987247729" name="Picture 30" descr="menu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menu ic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7326">
        <w:br/>
        <w:t> </w:t>
      </w:r>
    </w:p>
    <w:p w14:paraId="40D2945A" w14:textId="37C561BF" w:rsidR="009A7265" w:rsidRDefault="009A7265"/>
    <w:sectPr w:rsidR="009A7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7BED"/>
    <w:multiLevelType w:val="multilevel"/>
    <w:tmpl w:val="E84C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E05D3E"/>
    <w:multiLevelType w:val="multilevel"/>
    <w:tmpl w:val="D294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7C7AB3"/>
    <w:multiLevelType w:val="multilevel"/>
    <w:tmpl w:val="D0EC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AA71B20"/>
    <w:multiLevelType w:val="hybridMultilevel"/>
    <w:tmpl w:val="A698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32BA7"/>
    <w:multiLevelType w:val="multilevel"/>
    <w:tmpl w:val="CF8A7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816217215">
    <w:abstractNumId w:val="1"/>
  </w:num>
  <w:num w:numId="2" w16cid:durableId="1906184926">
    <w:abstractNumId w:val="2"/>
  </w:num>
  <w:num w:numId="3" w16cid:durableId="1393458902">
    <w:abstractNumId w:val="0"/>
  </w:num>
  <w:num w:numId="4" w16cid:durableId="874462307">
    <w:abstractNumId w:val="4"/>
  </w:num>
  <w:num w:numId="5" w16cid:durableId="5323507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26"/>
    <w:rsid w:val="000D0D81"/>
    <w:rsid w:val="00161A39"/>
    <w:rsid w:val="002A6CE1"/>
    <w:rsid w:val="0053633A"/>
    <w:rsid w:val="005769D7"/>
    <w:rsid w:val="00587326"/>
    <w:rsid w:val="007E0547"/>
    <w:rsid w:val="009A7265"/>
    <w:rsid w:val="00A41D01"/>
    <w:rsid w:val="00A73490"/>
    <w:rsid w:val="00A83DE4"/>
    <w:rsid w:val="00BC483A"/>
    <w:rsid w:val="00C82E52"/>
    <w:rsid w:val="00DC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5F8DD"/>
  <w15:chartTrackingRefBased/>
  <w15:docId w15:val="{E80467FC-7657-47D2-B2FE-67D5184A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3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3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3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3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3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3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3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3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3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3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3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3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3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32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73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support.foundant.com/hc/en-us/articles/12131768824087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Batts</dc:creator>
  <cp:keywords/>
  <dc:description/>
  <cp:lastModifiedBy>Carla Batts</cp:lastModifiedBy>
  <cp:revision>1</cp:revision>
  <dcterms:created xsi:type="dcterms:W3CDTF">2025-05-21T15:21:00Z</dcterms:created>
  <dcterms:modified xsi:type="dcterms:W3CDTF">2025-05-21T18:55:00Z</dcterms:modified>
</cp:coreProperties>
</file>